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B28FC" w14:textId="77777777" w:rsidR="00F75A3F" w:rsidRPr="001317B4" w:rsidRDefault="00F75A3F" w:rsidP="00A321AE">
      <w:pPr>
        <w:pStyle w:val="Titre3"/>
        <w:tabs>
          <w:tab w:val="left" w:pos="567"/>
        </w:tabs>
        <w:jc w:val="center"/>
        <w:rPr>
          <w:rStyle w:val="Titredelivre"/>
          <w:rFonts w:asciiTheme="minorHAnsi" w:hAnsiTheme="minorHAnsi"/>
          <w:color w:val="auto"/>
        </w:rPr>
      </w:pPr>
    </w:p>
    <w:p w14:paraId="4260338C" w14:textId="77777777" w:rsidR="00561C1F" w:rsidRPr="001317B4" w:rsidRDefault="00561C1F" w:rsidP="00A321AE">
      <w:pPr>
        <w:pStyle w:val="Titre3"/>
        <w:tabs>
          <w:tab w:val="left" w:pos="567"/>
        </w:tabs>
        <w:jc w:val="center"/>
        <w:rPr>
          <w:rStyle w:val="Titredelivre"/>
          <w:rFonts w:asciiTheme="minorHAnsi" w:hAnsiTheme="minorHAnsi"/>
          <w:color w:val="auto"/>
        </w:rPr>
      </w:pPr>
    </w:p>
    <w:p w14:paraId="7FA66031" w14:textId="77777777" w:rsidR="00A321AE" w:rsidRPr="001317B4" w:rsidRDefault="00D614B6" w:rsidP="00A321AE">
      <w:pPr>
        <w:pStyle w:val="Titre3"/>
        <w:tabs>
          <w:tab w:val="left" w:pos="567"/>
        </w:tabs>
        <w:jc w:val="center"/>
        <w:rPr>
          <w:rStyle w:val="Titredelivre"/>
          <w:rFonts w:asciiTheme="minorHAnsi" w:hAnsiTheme="minorHAnsi"/>
          <w:b/>
          <w:color w:val="auto"/>
        </w:rPr>
      </w:pPr>
      <w:r w:rsidRPr="001317B4">
        <w:rPr>
          <w:rStyle w:val="Titredelivre"/>
          <w:rFonts w:asciiTheme="minorHAnsi" w:hAnsiTheme="minorHAnsi"/>
          <w:b/>
          <w:color w:val="auto"/>
        </w:rPr>
        <w:t xml:space="preserve">ACCOMPAGNEMENT DES PROJETS </w:t>
      </w:r>
      <w:r w:rsidR="000324CF" w:rsidRPr="001317B4">
        <w:rPr>
          <w:rStyle w:val="Titredelivre"/>
          <w:rFonts w:asciiTheme="minorHAnsi" w:hAnsiTheme="minorHAnsi"/>
          <w:b/>
          <w:color w:val="auto"/>
        </w:rPr>
        <w:t>« </w:t>
      </w:r>
      <w:r w:rsidRPr="001317B4">
        <w:rPr>
          <w:rStyle w:val="Titredelivre"/>
          <w:rFonts w:asciiTheme="minorHAnsi" w:hAnsiTheme="minorHAnsi"/>
          <w:b/>
          <w:color w:val="auto"/>
        </w:rPr>
        <w:t xml:space="preserve">BOXE </w:t>
      </w:r>
      <w:r w:rsidR="00436987" w:rsidRPr="001317B4">
        <w:rPr>
          <w:rStyle w:val="Titredelivre"/>
          <w:rFonts w:asciiTheme="minorHAnsi" w:hAnsiTheme="minorHAnsi"/>
          <w:b/>
          <w:color w:val="auto"/>
        </w:rPr>
        <w:t xml:space="preserve">EDUCATIVE </w:t>
      </w:r>
      <w:r w:rsidRPr="001317B4">
        <w:rPr>
          <w:rStyle w:val="Titredelivre"/>
          <w:rFonts w:asciiTheme="minorHAnsi" w:hAnsiTheme="minorHAnsi"/>
          <w:b/>
          <w:color w:val="auto"/>
        </w:rPr>
        <w:t>EN MILIEU CARCERAL</w:t>
      </w:r>
      <w:r w:rsidR="000324CF" w:rsidRPr="001317B4">
        <w:rPr>
          <w:rStyle w:val="Titredelivre"/>
          <w:rFonts w:asciiTheme="minorHAnsi" w:hAnsiTheme="minorHAnsi"/>
          <w:b/>
          <w:color w:val="auto"/>
        </w:rPr>
        <w:t> »</w:t>
      </w:r>
    </w:p>
    <w:p w14:paraId="2CC52BF1" w14:textId="77777777" w:rsidR="00167E97" w:rsidRPr="001317B4" w:rsidRDefault="00DA2855" w:rsidP="00F75A3F">
      <w:pPr>
        <w:pStyle w:val="Titre3"/>
        <w:tabs>
          <w:tab w:val="left" w:pos="567"/>
        </w:tabs>
        <w:jc w:val="center"/>
        <w:rPr>
          <w:rStyle w:val="Titredelivre"/>
          <w:rFonts w:asciiTheme="minorHAnsi" w:hAnsiTheme="minorHAnsi"/>
          <w:b/>
          <w:color w:val="auto"/>
        </w:rPr>
      </w:pPr>
      <w:r w:rsidRPr="001317B4">
        <w:rPr>
          <w:rStyle w:val="Titredelivre"/>
          <w:rFonts w:asciiTheme="minorHAnsi" w:hAnsiTheme="minorHAnsi"/>
          <w:b/>
          <w:color w:val="auto"/>
        </w:rPr>
        <w:t xml:space="preserve">FICHE DE </w:t>
      </w:r>
      <w:r w:rsidR="00A321AE" w:rsidRPr="001317B4">
        <w:rPr>
          <w:rStyle w:val="Titredelivre"/>
          <w:rFonts w:asciiTheme="minorHAnsi" w:hAnsiTheme="minorHAnsi"/>
          <w:b/>
          <w:color w:val="auto"/>
        </w:rPr>
        <w:t>DEMANDE  D’UN KIT DE MATERIEL BOXE</w:t>
      </w:r>
    </w:p>
    <w:p w14:paraId="23338502" w14:textId="77777777" w:rsidR="00A1670A" w:rsidRPr="001317B4" w:rsidRDefault="00A1670A" w:rsidP="00F75A3F">
      <w:pPr>
        <w:jc w:val="both"/>
      </w:pPr>
    </w:p>
    <w:p w14:paraId="0A826A02" w14:textId="77777777" w:rsidR="00BF68A1" w:rsidRPr="001317B4" w:rsidRDefault="00A1670A" w:rsidP="00F75A3F">
      <w:pPr>
        <w:jc w:val="both"/>
      </w:pPr>
      <w:r w:rsidRPr="001317B4">
        <w:t>L</w:t>
      </w:r>
      <w:r w:rsidR="00BF68A1" w:rsidRPr="001317B4">
        <w:t xml:space="preserve">a convention </w:t>
      </w:r>
      <w:r w:rsidRPr="001317B4">
        <w:t xml:space="preserve">pluriannuelle d’objectifs </w:t>
      </w:r>
      <w:r w:rsidR="00BF68A1" w:rsidRPr="001317B4">
        <w:t>signée entre  l</w:t>
      </w:r>
      <w:r w:rsidRPr="001317B4">
        <w:t>a Direction de l’administration pénit</w:t>
      </w:r>
      <w:r w:rsidR="00BF68A1" w:rsidRPr="001317B4">
        <w:t>e</w:t>
      </w:r>
      <w:r w:rsidRPr="001317B4">
        <w:t xml:space="preserve">ntiaire et la </w:t>
      </w:r>
      <w:r w:rsidR="00BF68A1" w:rsidRPr="001317B4">
        <w:t xml:space="preserve">Fédération Française de Boxe, </w:t>
      </w:r>
      <w:r w:rsidRPr="001317B4">
        <w:t xml:space="preserve">vise à </w:t>
      </w:r>
      <w:r w:rsidR="00BF68A1" w:rsidRPr="001317B4">
        <w:t>faciliter la mise en place d’atelier</w:t>
      </w:r>
      <w:r w:rsidRPr="001317B4">
        <w:t>s</w:t>
      </w:r>
      <w:r w:rsidR="00BF68A1" w:rsidRPr="001317B4">
        <w:t xml:space="preserve"> de Boxe </w:t>
      </w:r>
      <w:r w:rsidRPr="001317B4">
        <w:t>éducative</w:t>
      </w:r>
      <w:r w:rsidR="00BF68A1" w:rsidRPr="001317B4">
        <w:t xml:space="preserve"> au sein des établissements </w:t>
      </w:r>
      <w:r w:rsidRPr="001317B4">
        <w:t>p</w:t>
      </w:r>
      <w:r w:rsidR="00BF68A1" w:rsidRPr="001317B4">
        <w:t>énitentiaires</w:t>
      </w:r>
      <w:r w:rsidRPr="001317B4">
        <w:t>. L</w:t>
      </w:r>
      <w:r w:rsidR="00BF68A1" w:rsidRPr="001317B4">
        <w:t>a Fédération Française de Boxe s’</w:t>
      </w:r>
      <w:r w:rsidR="001B41E1" w:rsidRPr="001317B4">
        <w:t xml:space="preserve">engage à </w:t>
      </w:r>
      <w:r w:rsidR="00BF68A1" w:rsidRPr="001317B4">
        <w:t>fournir un kit de matériel</w:t>
      </w:r>
      <w:r w:rsidRPr="001317B4">
        <w:t>s</w:t>
      </w:r>
      <w:r w:rsidR="00BF68A1" w:rsidRPr="001317B4">
        <w:t xml:space="preserve"> spécifique</w:t>
      </w:r>
      <w:r w:rsidRPr="001317B4">
        <w:t>s b</w:t>
      </w:r>
      <w:r w:rsidR="00BF68A1" w:rsidRPr="001317B4">
        <w:t>oxe</w:t>
      </w:r>
      <w:r w:rsidR="00DA2855" w:rsidRPr="001317B4">
        <w:t xml:space="preserve"> </w:t>
      </w:r>
      <w:r w:rsidR="00167E97" w:rsidRPr="001317B4">
        <w:t>(casques, gants, protège dents,</w:t>
      </w:r>
      <w:r w:rsidR="000324CF" w:rsidRPr="001317B4">
        <w:t xml:space="preserve"> </w:t>
      </w:r>
      <w:r w:rsidR="00167E97" w:rsidRPr="001317B4">
        <w:t>paire de pa</w:t>
      </w:r>
      <w:r w:rsidRPr="001317B4">
        <w:t>lettes…</w:t>
      </w:r>
      <w:r w:rsidR="00167E97" w:rsidRPr="001317B4">
        <w:t xml:space="preserve">) </w:t>
      </w:r>
      <w:r w:rsidR="00DA2855" w:rsidRPr="001317B4">
        <w:t>après étude d</w:t>
      </w:r>
      <w:r w:rsidR="002B0945" w:rsidRPr="001317B4">
        <w:t xml:space="preserve">es demandes formulées sur cette </w:t>
      </w:r>
      <w:r w:rsidR="00DA2855" w:rsidRPr="001317B4">
        <w:t xml:space="preserve">fiche. </w:t>
      </w:r>
    </w:p>
    <w:p w14:paraId="48297EC1" w14:textId="77777777" w:rsidR="0002553A" w:rsidRPr="001317B4" w:rsidRDefault="0002553A" w:rsidP="00F75A3F">
      <w:pPr>
        <w:pStyle w:val="Pardeliste"/>
        <w:numPr>
          <w:ilvl w:val="0"/>
          <w:numId w:val="1"/>
        </w:numPr>
        <w:jc w:val="both"/>
        <w:rPr>
          <w:rFonts w:eastAsiaTheme="majorEastAsia" w:cstheme="majorBidi"/>
          <w:b/>
          <w:bCs/>
        </w:rPr>
      </w:pPr>
      <w:r w:rsidRPr="001317B4">
        <w:rPr>
          <w:rFonts w:eastAsiaTheme="majorEastAsia" w:cstheme="majorBidi"/>
          <w:b/>
          <w:bCs/>
        </w:rPr>
        <w:t>Ce kit matériel sera remis  à l’établissement à</w:t>
      </w:r>
      <w:r w:rsidR="00BF68A1" w:rsidRPr="001317B4">
        <w:rPr>
          <w:rFonts w:eastAsiaTheme="majorEastAsia" w:cstheme="majorBidi"/>
          <w:b/>
          <w:bCs/>
        </w:rPr>
        <w:t xml:space="preserve"> condition</w:t>
      </w:r>
      <w:r w:rsidR="001B41E1" w:rsidRPr="001317B4">
        <w:rPr>
          <w:rFonts w:eastAsiaTheme="majorEastAsia" w:cstheme="majorBidi"/>
          <w:b/>
          <w:bCs/>
        </w:rPr>
        <w:t xml:space="preserve"> que :</w:t>
      </w:r>
    </w:p>
    <w:p w14:paraId="7AF09C82" w14:textId="77777777" w:rsidR="00BF4EB5" w:rsidRPr="001317B4" w:rsidRDefault="001B41E1" w:rsidP="00F75A3F">
      <w:pPr>
        <w:pStyle w:val="Pardeliste"/>
        <w:numPr>
          <w:ilvl w:val="0"/>
          <w:numId w:val="2"/>
        </w:numPr>
        <w:jc w:val="both"/>
      </w:pPr>
      <w:r w:rsidRPr="001317B4">
        <w:t xml:space="preserve">La fiche renseignement ci-dessous soit </w:t>
      </w:r>
      <w:r w:rsidR="00783833" w:rsidRPr="001317B4">
        <w:t xml:space="preserve">dument </w:t>
      </w:r>
      <w:r w:rsidRPr="001317B4">
        <w:t>compl</w:t>
      </w:r>
      <w:r w:rsidR="00D614B6" w:rsidRPr="001317B4">
        <w:t xml:space="preserve">étée et </w:t>
      </w:r>
      <w:r w:rsidR="00783833" w:rsidRPr="001317B4">
        <w:t>signée par le chef d’établissement et le Directeur fonctionnel du SPIP (ou son représentant)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8208"/>
      </w:tblGrid>
      <w:tr w:rsidR="008F6E74" w:rsidRPr="001317B4" w14:paraId="6DEE864E" w14:textId="77777777" w:rsidTr="008F6E74">
        <w:tc>
          <w:tcPr>
            <w:tcW w:w="9212" w:type="dxa"/>
          </w:tcPr>
          <w:p w14:paraId="7BB124BA" w14:textId="77777777" w:rsidR="008F6E74" w:rsidRPr="001317B4" w:rsidRDefault="008F6E74" w:rsidP="00A1670A">
            <w:pPr>
              <w:jc w:val="both"/>
            </w:pPr>
            <w:r w:rsidRPr="001317B4">
              <w:t xml:space="preserve">Décrire l’action </w:t>
            </w:r>
            <w:r w:rsidR="00783833" w:rsidRPr="001317B4">
              <w:t xml:space="preserve">ou joindre le projet  </w:t>
            </w:r>
          </w:p>
          <w:p w14:paraId="55DAFD5D" w14:textId="77777777" w:rsidR="008F6E74" w:rsidRPr="001317B4" w:rsidRDefault="008F6E74" w:rsidP="00A1670A">
            <w:pPr>
              <w:jc w:val="both"/>
            </w:pPr>
          </w:p>
          <w:p w14:paraId="4D36B41F" w14:textId="77777777" w:rsidR="008F6E74" w:rsidRPr="001317B4" w:rsidRDefault="008F6E74" w:rsidP="00A1670A">
            <w:pPr>
              <w:jc w:val="both"/>
            </w:pPr>
          </w:p>
          <w:p w14:paraId="46A8F336" w14:textId="77777777" w:rsidR="008F6E74" w:rsidRPr="001317B4" w:rsidRDefault="008F6E74" w:rsidP="00A1670A">
            <w:pPr>
              <w:jc w:val="both"/>
            </w:pPr>
          </w:p>
          <w:p w14:paraId="5A873250" w14:textId="77777777" w:rsidR="008F6E74" w:rsidRPr="001317B4" w:rsidRDefault="008F6E74" w:rsidP="00A1670A">
            <w:pPr>
              <w:jc w:val="both"/>
            </w:pPr>
          </w:p>
          <w:p w14:paraId="0FA1FCC9" w14:textId="77777777" w:rsidR="008F6E74" w:rsidRPr="001317B4" w:rsidRDefault="008F6E74" w:rsidP="00A1670A">
            <w:pPr>
              <w:jc w:val="both"/>
            </w:pPr>
          </w:p>
          <w:p w14:paraId="546B56B4" w14:textId="77777777" w:rsidR="008F6E74" w:rsidRPr="001317B4" w:rsidRDefault="008F6E74" w:rsidP="00A1670A">
            <w:pPr>
              <w:jc w:val="both"/>
            </w:pPr>
          </w:p>
          <w:p w14:paraId="34EA0D42" w14:textId="77777777" w:rsidR="008F6E74" w:rsidRPr="001317B4" w:rsidRDefault="008F6E74" w:rsidP="00A1670A">
            <w:pPr>
              <w:jc w:val="both"/>
            </w:pPr>
          </w:p>
          <w:p w14:paraId="120B7CF6" w14:textId="77777777" w:rsidR="008F6E74" w:rsidRPr="001317B4" w:rsidRDefault="008F6E74" w:rsidP="00A1670A">
            <w:pPr>
              <w:jc w:val="both"/>
            </w:pPr>
          </w:p>
          <w:p w14:paraId="5DC5B6FE" w14:textId="77777777" w:rsidR="00E3267D" w:rsidRPr="001317B4" w:rsidRDefault="00E3267D" w:rsidP="00A1670A">
            <w:pPr>
              <w:jc w:val="both"/>
            </w:pPr>
          </w:p>
          <w:p w14:paraId="050A0F03" w14:textId="77777777" w:rsidR="00E3267D" w:rsidRPr="001317B4" w:rsidRDefault="00E3267D" w:rsidP="00A1670A">
            <w:pPr>
              <w:jc w:val="both"/>
            </w:pPr>
          </w:p>
        </w:tc>
      </w:tr>
    </w:tbl>
    <w:p w14:paraId="72A36295" w14:textId="77777777" w:rsidR="00A1670A" w:rsidRPr="001317B4" w:rsidRDefault="00A1670A" w:rsidP="00A1670A">
      <w:pPr>
        <w:ind w:left="1080"/>
        <w:jc w:val="both"/>
      </w:pPr>
    </w:p>
    <w:p w14:paraId="0109DEE6" w14:textId="77777777" w:rsidR="00783833" w:rsidRPr="001317B4" w:rsidRDefault="00BF68A1" w:rsidP="00783833">
      <w:pPr>
        <w:pStyle w:val="Pardeliste"/>
        <w:numPr>
          <w:ilvl w:val="0"/>
          <w:numId w:val="2"/>
        </w:numPr>
        <w:jc w:val="both"/>
      </w:pPr>
      <w:r w:rsidRPr="001317B4">
        <w:t>L’</w:t>
      </w:r>
      <w:r w:rsidR="001B41E1" w:rsidRPr="001317B4">
        <w:t>activité soit</w:t>
      </w:r>
      <w:r w:rsidRPr="001317B4">
        <w:t xml:space="preserve"> </w:t>
      </w:r>
      <w:r w:rsidR="00783833" w:rsidRPr="001317B4">
        <w:t xml:space="preserve">budgétée, </w:t>
      </w:r>
      <w:r w:rsidR="00A1670A" w:rsidRPr="001317B4">
        <w:t xml:space="preserve">conventionnée avec un club ou un comité </w:t>
      </w:r>
      <w:r w:rsidR="00FC491D" w:rsidRPr="001317B4">
        <w:t>régional</w:t>
      </w:r>
      <w:r w:rsidR="00783833" w:rsidRPr="001317B4">
        <w:t xml:space="preserve"> de boxe (FF Boxe)</w:t>
      </w:r>
      <w:r w:rsidR="00FC491D" w:rsidRPr="001317B4">
        <w:t xml:space="preserve"> puis </w:t>
      </w:r>
      <w:r w:rsidRPr="001317B4">
        <w:t xml:space="preserve">encadrée par un entraineur de </w:t>
      </w:r>
      <w:r w:rsidR="00FC491D" w:rsidRPr="001317B4">
        <w:t>b</w:t>
      </w:r>
      <w:r w:rsidRPr="001317B4">
        <w:t>oxe diplômé</w:t>
      </w:r>
      <w:r w:rsidR="00CF7BB3" w:rsidRPr="001317B4">
        <w:t xml:space="preserve"> fédéral (prévôt fédéral) ou </w:t>
      </w:r>
      <w:r w:rsidRPr="001317B4">
        <w:t>d’Etat</w:t>
      </w:r>
      <w:r w:rsidR="00A1670A" w:rsidRPr="001317B4">
        <w:t xml:space="preserve"> licencié à la fédération française de boxe</w:t>
      </w:r>
      <w:r w:rsidR="003C78F5">
        <w:t>.</w:t>
      </w:r>
      <w:r w:rsidR="00A1670A" w:rsidRPr="001317B4">
        <w:t xml:space="preserve"> </w:t>
      </w:r>
    </w:p>
    <w:p w14:paraId="72B8DF44" w14:textId="77777777" w:rsidR="00783833" w:rsidRPr="001317B4" w:rsidRDefault="00783833" w:rsidP="00783833">
      <w:pPr>
        <w:pStyle w:val="Pardeliste"/>
        <w:ind w:left="1440"/>
        <w:jc w:val="both"/>
      </w:pP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4049"/>
        <w:gridCol w:w="3799"/>
      </w:tblGrid>
      <w:tr w:rsidR="00783833" w:rsidRPr="001317B4" w14:paraId="150DC35E" w14:textId="77777777" w:rsidTr="00783833">
        <w:tc>
          <w:tcPr>
            <w:tcW w:w="4606" w:type="dxa"/>
          </w:tcPr>
          <w:p w14:paraId="395A1902" w14:textId="77777777" w:rsidR="00783833" w:rsidRPr="001317B4" w:rsidRDefault="00783833" w:rsidP="00783833">
            <w:pPr>
              <w:pStyle w:val="Pardeliste"/>
              <w:ind w:left="0"/>
              <w:jc w:val="both"/>
            </w:pPr>
            <w:r w:rsidRPr="001317B4">
              <w:t>Budget prévisionnel de l’établissement</w:t>
            </w:r>
          </w:p>
        </w:tc>
        <w:tc>
          <w:tcPr>
            <w:tcW w:w="4606" w:type="dxa"/>
          </w:tcPr>
          <w:p w14:paraId="507E36EB" w14:textId="77777777" w:rsidR="00783833" w:rsidRPr="001317B4" w:rsidRDefault="00783833" w:rsidP="00783833">
            <w:pPr>
              <w:pStyle w:val="Pardeliste"/>
              <w:ind w:left="0"/>
              <w:jc w:val="both"/>
            </w:pPr>
          </w:p>
        </w:tc>
      </w:tr>
      <w:tr w:rsidR="00783833" w:rsidRPr="001317B4" w14:paraId="59061E33" w14:textId="77777777" w:rsidTr="00783833">
        <w:tc>
          <w:tcPr>
            <w:tcW w:w="4606" w:type="dxa"/>
          </w:tcPr>
          <w:p w14:paraId="4C0CB980" w14:textId="77777777" w:rsidR="00783833" w:rsidRPr="001317B4" w:rsidRDefault="00BA03E2" w:rsidP="00783833">
            <w:pPr>
              <w:pStyle w:val="Pardeliste"/>
              <w:ind w:left="0"/>
              <w:jc w:val="both"/>
            </w:pPr>
            <w:r>
              <w:t xml:space="preserve">Et/ou </w:t>
            </w:r>
            <w:r w:rsidR="00783833" w:rsidRPr="001317B4">
              <w:t>Budget prévisionnel du SPIP</w:t>
            </w:r>
          </w:p>
        </w:tc>
        <w:tc>
          <w:tcPr>
            <w:tcW w:w="4606" w:type="dxa"/>
          </w:tcPr>
          <w:p w14:paraId="1F3540DD" w14:textId="77777777" w:rsidR="00783833" w:rsidRPr="001317B4" w:rsidRDefault="00783833" w:rsidP="00783833">
            <w:pPr>
              <w:pStyle w:val="Pardeliste"/>
              <w:ind w:left="0"/>
              <w:jc w:val="both"/>
            </w:pPr>
          </w:p>
        </w:tc>
      </w:tr>
    </w:tbl>
    <w:p w14:paraId="5AC1620B" w14:textId="77777777" w:rsidR="00783833" w:rsidRPr="001317B4" w:rsidRDefault="00783833" w:rsidP="00783833">
      <w:pPr>
        <w:pStyle w:val="Pardeliste"/>
        <w:ind w:left="1440"/>
        <w:jc w:val="both"/>
      </w:pPr>
    </w:p>
    <w:p w14:paraId="47DB1FD4" w14:textId="77777777" w:rsidR="0002553A" w:rsidRPr="001317B4" w:rsidRDefault="00BF68A1" w:rsidP="00F75A3F">
      <w:pPr>
        <w:pStyle w:val="Pardeliste"/>
        <w:numPr>
          <w:ilvl w:val="0"/>
          <w:numId w:val="2"/>
        </w:numPr>
        <w:jc w:val="both"/>
      </w:pPr>
      <w:r w:rsidRPr="001317B4">
        <w:t xml:space="preserve">Le </w:t>
      </w:r>
      <w:r w:rsidR="001454AA" w:rsidRPr="001317B4">
        <w:t>projet soit</w:t>
      </w:r>
      <w:r w:rsidRPr="001317B4">
        <w:t xml:space="preserve"> </w:t>
      </w:r>
      <w:r w:rsidR="002130D4" w:rsidRPr="001317B4">
        <w:t xml:space="preserve">pérennisé d’une année à l’autre  </w:t>
      </w:r>
    </w:p>
    <w:p w14:paraId="3C60EE12" w14:textId="77777777" w:rsidR="002130D4" w:rsidRPr="001317B4" w:rsidRDefault="002130D4" w:rsidP="002130D4">
      <w:pPr>
        <w:pStyle w:val="Pardeliste"/>
        <w:ind w:left="1440"/>
        <w:jc w:val="both"/>
      </w:pPr>
    </w:p>
    <w:p w14:paraId="6D99EB26" w14:textId="77777777" w:rsidR="00BF4EB5" w:rsidRPr="001317B4" w:rsidRDefault="00A321AE" w:rsidP="002130D4">
      <w:pPr>
        <w:pStyle w:val="Pardeliste"/>
        <w:numPr>
          <w:ilvl w:val="0"/>
          <w:numId w:val="2"/>
        </w:numPr>
        <w:jc w:val="both"/>
      </w:pPr>
      <w:r w:rsidRPr="001317B4">
        <w:t>Le référent du projet s’engage à communiquer à la FF</w:t>
      </w:r>
      <w:r w:rsidR="002130D4" w:rsidRPr="001317B4">
        <w:t xml:space="preserve"> </w:t>
      </w:r>
      <w:r w:rsidRPr="001317B4">
        <w:t>B</w:t>
      </w:r>
      <w:r w:rsidR="002130D4" w:rsidRPr="001317B4">
        <w:t xml:space="preserve">oxe un bilan qualitatif et quantitatif de l’action menée ainsi qu’un article avec photos (validées par l’AP) pour une communication sur le site internet de la FF Boxe et/ou DAP. </w:t>
      </w:r>
    </w:p>
    <w:p w14:paraId="44DEFD00" w14:textId="77777777" w:rsidR="00167E97" w:rsidRPr="001317B4" w:rsidRDefault="00167E97" w:rsidP="00167E97">
      <w:pPr>
        <w:pStyle w:val="Pardeliste"/>
        <w:ind w:left="1440"/>
      </w:pPr>
    </w:p>
    <w:p w14:paraId="399CCDEE" w14:textId="77777777" w:rsidR="002130D4" w:rsidRPr="001317B4" w:rsidRDefault="002130D4" w:rsidP="00167E97">
      <w:pPr>
        <w:pStyle w:val="Pardeliste"/>
        <w:ind w:left="1440"/>
      </w:pPr>
    </w:p>
    <w:p w14:paraId="4F94F0A3" w14:textId="77777777" w:rsidR="002130D4" w:rsidRPr="001317B4" w:rsidRDefault="002130D4" w:rsidP="00167E97">
      <w:pPr>
        <w:pStyle w:val="Pardeliste"/>
        <w:ind w:left="1440"/>
      </w:pPr>
    </w:p>
    <w:p w14:paraId="1FE07A81" w14:textId="77777777" w:rsidR="002130D4" w:rsidRPr="001317B4" w:rsidRDefault="002130D4" w:rsidP="00EC359C"/>
    <w:p w14:paraId="01C85FD0" w14:textId="77777777" w:rsidR="00EC359C" w:rsidRPr="001317B4" w:rsidRDefault="00EC359C" w:rsidP="00EC359C"/>
    <w:p w14:paraId="7F1063D5" w14:textId="77777777" w:rsidR="00EC359C" w:rsidRPr="001317B4" w:rsidRDefault="003C78F5" w:rsidP="00EC359C">
      <w:pPr>
        <w:pStyle w:val="Pardeliste"/>
        <w:numPr>
          <w:ilvl w:val="0"/>
          <w:numId w:val="1"/>
        </w:numPr>
        <w:rPr>
          <w:rFonts w:eastAsiaTheme="majorEastAsia" w:cstheme="majorBidi"/>
          <w:b/>
          <w:bCs/>
        </w:rPr>
      </w:pPr>
      <w:r>
        <w:rPr>
          <w:rFonts w:eastAsiaTheme="majorEastAsia" w:cstheme="majorBidi"/>
          <w:b/>
          <w:bCs/>
        </w:rPr>
        <w:t>FICHE DE RENSEIGNEMENTS :</w:t>
      </w:r>
      <w:bookmarkStart w:id="0" w:name="_GoBack"/>
      <w:bookmarkEnd w:id="0"/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3796"/>
      </w:tblGrid>
      <w:tr w:rsidR="003C78F5" w:rsidRPr="001317B4" w14:paraId="36F1D2D5" w14:textId="77777777" w:rsidTr="003C78F5">
        <w:tc>
          <w:tcPr>
            <w:tcW w:w="4772" w:type="dxa"/>
          </w:tcPr>
          <w:p w14:paraId="32D2E834" w14:textId="77777777" w:rsidR="001454AA" w:rsidRPr="001317B4" w:rsidRDefault="001454AA" w:rsidP="00D947C4">
            <w:pPr>
              <w:pStyle w:val="Pardeliste"/>
              <w:ind w:left="0"/>
            </w:pPr>
            <w:r w:rsidRPr="001317B4">
              <w:t xml:space="preserve">-Nom </w:t>
            </w:r>
            <w:r w:rsidR="00D947C4" w:rsidRPr="001317B4">
              <w:t xml:space="preserve">et prénom </w:t>
            </w:r>
            <w:r w:rsidRPr="001317B4">
              <w:t xml:space="preserve">du </w:t>
            </w:r>
            <w:r w:rsidR="00D947C4" w:rsidRPr="001317B4">
              <w:t xml:space="preserve">chef d’établissement </w:t>
            </w:r>
            <w:r w:rsidRPr="001317B4">
              <w:t>:</w:t>
            </w:r>
          </w:p>
        </w:tc>
        <w:tc>
          <w:tcPr>
            <w:tcW w:w="3796" w:type="dxa"/>
          </w:tcPr>
          <w:p w14:paraId="6022ED2D" w14:textId="77777777" w:rsidR="001454AA" w:rsidRPr="001317B4" w:rsidRDefault="001454AA" w:rsidP="000F5412">
            <w:pPr>
              <w:pStyle w:val="Pardeliste"/>
              <w:ind w:left="0"/>
            </w:pPr>
          </w:p>
        </w:tc>
      </w:tr>
      <w:tr w:rsidR="003C78F5" w:rsidRPr="001317B4" w14:paraId="25981C05" w14:textId="77777777" w:rsidTr="003C78F5">
        <w:tc>
          <w:tcPr>
            <w:tcW w:w="4772" w:type="dxa"/>
          </w:tcPr>
          <w:p w14:paraId="7631F60A" w14:textId="77777777" w:rsidR="001454AA" w:rsidRPr="001317B4" w:rsidRDefault="001454AA" w:rsidP="000F5412">
            <w:pPr>
              <w:pStyle w:val="Pardeliste"/>
              <w:ind w:left="0"/>
            </w:pPr>
            <w:r w:rsidRPr="001317B4">
              <w:t>-</w:t>
            </w:r>
            <w:r w:rsidR="00D947C4" w:rsidRPr="001317B4">
              <w:t>C</w:t>
            </w:r>
            <w:r w:rsidR="003C78F5">
              <w:t>oordonnées </w:t>
            </w:r>
            <w:r w:rsidR="00EC359C" w:rsidRPr="001317B4">
              <w:t xml:space="preserve">téléphoniques et mail : </w:t>
            </w:r>
          </w:p>
          <w:p w14:paraId="75B8D477" w14:textId="77777777" w:rsidR="00EC359C" w:rsidRPr="001317B4" w:rsidRDefault="00EC359C" w:rsidP="000F5412">
            <w:pPr>
              <w:pStyle w:val="Pardeliste"/>
              <w:ind w:left="0"/>
            </w:pPr>
          </w:p>
          <w:p w14:paraId="4EBBDCBB" w14:textId="77777777" w:rsidR="001454AA" w:rsidRPr="001317B4" w:rsidRDefault="00D947C4" w:rsidP="000F5412">
            <w:pPr>
              <w:pStyle w:val="Pardeliste"/>
              <w:ind w:left="0"/>
            </w:pPr>
            <w:r w:rsidRPr="001317B4">
              <w:t>-Nom et pré</w:t>
            </w:r>
            <w:r w:rsidR="003C78F5">
              <w:t xml:space="preserve">nom du Directeur fonctionnel du </w:t>
            </w:r>
            <w:r w:rsidRPr="001317B4">
              <w:t>SPIP</w:t>
            </w:r>
          </w:p>
          <w:p w14:paraId="180FC362" w14:textId="77777777" w:rsidR="00EC359C" w:rsidRPr="001317B4" w:rsidRDefault="00EC359C" w:rsidP="00EC359C">
            <w:pPr>
              <w:pStyle w:val="Pardeliste"/>
              <w:ind w:left="0"/>
            </w:pPr>
            <w:r w:rsidRPr="001317B4">
              <w:t xml:space="preserve">-Coordonnées téléphoniques et mail : </w:t>
            </w:r>
            <w:r w:rsidR="00D947C4" w:rsidRPr="001317B4">
              <w:t xml:space="preserve"> </w:t>
            </w:r>
            <w:r w:rsidRPr="001317B4">
              <w:t xml:space="preserve">  </w:t>
            </w:r>
          </w:p>
          <w:p w14:paraId="2FC74B16" w14:textId="77777777" w:rsidR="00D947C4" w:rsidRPr="001317B4" w:rsidRDefault="00EC359C" w:rsidP="00EC359C">
            <w:pPr>
              <w:pStyle w:val="Pardeliste"/>
              <w:ind w:left="0"/>
            </w:pPr>
            <w:r w:rsidRPr="001317B4">
              <w:t xml:space="preserve">                      </w:t>
            </w:r>
            <w:r w:rsidR="00D947C4" w:rsidRPr="001317B4">
              <w:t xml:space="preserve">                                                                                         </w:t>
            </w:r>
          </w:p>
        </w:tc>
        <w:tc>
          <w:tcPr>
            <w:tcW w:w="3796" w:type="dxa"/>
          </w:tcPr>
          <w:p w14:paraId="0B986596" w14:textId="77777777" w:rsidR="001454AA" w:rsidRPr="001317B4" w:rsidRDefault="001454AA" w:rsidP="000F5412">
            <w:pPr>
              <w:pStyle w:val="Pardeliste"/>
              <w:ind w:left="0"/>
            </w:pPr>
          </w:p>
          <w:p w14:paraId="707DCFC1" w14:textId="77777777" w:rsidR="001454AA" w:rsidRPr="001317B4" w:rsidRDefault="001454AA" w:rsidP="000F5412">
            <w:pPr>
              <w:pStyle w:val="Pardeliste"/>
              <w:ind w:left="0"/>
            </w:pPr>
          </w:p>
        </w:tc>
      </w:tr>
      <w:tr w:rsidR="003C78F5" w:rsidRPr="001317B4" w14:paraId="1066C2CC" w14:textId="77777777" w:rsidTr="003C78F5">
        <w:tc>
          <w:tcPr>
            <w:tcW w:w="4772" w:type="dxa"/>
          </w:tcPr>
          <w:p w14:paraId="5777BDDD" w14:textId="77777777" w:rsidR="001454AA" w:rsidRPr="001317B4" w:rsidRDefault="001454AA" w:rsidP="000F5412">
            <w:pPr>
              <w:pStyle w:val="Pardeliste"/>
              <w:ind w:left="0"/>
            </w:pPr>
            <w:r w:rsidRPr="001317B4">
              <w:t>-</w:t>
            </w:r>
            <w:r w:rsidR="00576DAA" w:rsidRPr="001317B4">
              <w:t>Type d’Etablissement :</w:t>
            </w:r>
          </w:p>
          <w:p w14:paraId="27BB9D28" w14:textId="77777777" w:rsidR="00EC359C" w:rsidRPr="001317B4" w:rsidRDefault="00EC359C" w:rsidP="000F5412">
            <w:pPr>
              <w:pStyle w:val="Pardeliste"/>
              <w:ind w:left="0"/>
            </w:pPr>
          </w:p>
        </w:tc>
        <w:tc>
          <w:tcPr>
            <w:tcW w:w="3796" w:type="dxa"/>
          </w:tcPr>
          <w:p w14:paraId="6388C126" w14:textId="77777777" w:rsidR="00576DAA" w:rsidRPr="001317B4" w:rsidRDefault="001454AA" w:rsidP="000F5412">
            <w:pPr>
              <w:pStyle w:val="Pardeliste"/>
              <w:ind w:left="0"/>
            </w:pPr>
            <w:r w:rsidRPr="001317B4">
              <w:t xml:space="preserve">   </w:t>
            </w:r>
          </w:p>
        </w:tc>
      </w:tr>
      <w:tr w:rsidR="003C78F5" w:rsidRPr="001317B4" w14:paraId="3A63FC2F" w14:textId="77777777" w:rsidTr="003C78F5">
        <w:tc>
          <w:tcPr>
            <w:tcW w:w="4772" w:type="dxa"/>
          </w:tcPr>
          <w:p w14:paraId="514BC67A" w14:textId="77777777" w:rsidR="001454AA" w:rsidRPr="001317B4" w:rsidRDefault="00167E97" w:rsidP="000F5412">
            <w:pPr>
              <w:pStyle w:val="Pardeliste"/>
              <w:ind w:left="0"/>
            </w:pPr>
            <w:r w:rsidRPr="001317B4">
              <w:t xml:space="preserve">-Adresse </w:t>
            </w:r>
            <w:r w:rsidR="00D947C4" w:rsidRPr="001317B4">
              <w:t xml:space="preserve">complète </w:t>
            </w:r>
            <w:r w:rsidRPr="001317B4">
              <w:t xml:space="preserve">de </w:t>
            </w:r>
            <w:r w:rsidR="003C78F5" w:rsidRPr="001317B4">
              <w:t>l’établissement :</w:t>
            </w:r>
          </w:p>
          <w:p w14:paraId="630A2344" w14:textId="77777777" w:rsidR="001454AA" w:rsidRPr="001317B4" w:rsidRDefault="001454AA" w:rsidP="000F5412">
            <w:pPr>
              <w:pStyle w:val="Pardeliste"/>
              <w:ind w:left="0"/>
            </w:pPr>
          </w:p>
        </w:tc>
        <w:tc>
          <w:tcPr>
            <w:tcW w:w="3796" w:type="dxa"/>
          </w:tcPr>
          <w:p w14:paraId="16F7C597" w14:textId="77777777" w:rsidR="001454AA" w:rsidRPr="001317B4" w:rsidRDefault="001454AA" w:rsidP="000F5412">
            <w:pPr>
              <w:pStyle w:val="Pardeliste"/>
              <w:ind w:left="0"/>
            </w:pPr>
          </w:p>
        </w:tc>
      </w:tr>
      <w:tr w:rsidR="003C78F5" w:rsidRPr="001317B4" w14:paraId="7445AC1A" w14:textId="77777777" w:rsidTr="003C78F5">
        <w:tc>
          <w:tcPr>
            <w:tcW w:w="4772" w:type="dxa"/>
          </w:tcPr>
          <w:p w14:paraId="28CE781C" w14:textId="77777777" w:rsidR="00576DAA" w:rsidRPr="001317B4" w:rsidRDefault="001454AA" w:rsidP="000F5412">
            <w:pPr>
              <w:pStyle w:val="Pardeliste"/>
              <w:ind w:left="0"/>
            </w:pPr>
            <w:r w:rsidRPr="001317B4">
              <w:t>-</w:t>
            </w:r>
            <w:r w:rsidR="00576DAA" w:rsidRPr="001317B4">
              <w:t>Public :</w:t>
            </w:r>
          </w:p>
        </w:tc>
        <w:tc>
          <w:tcPr>
            <w:tcW w:w="3796" w:type="dxa"/>
          </w:tcPr>
          <w:p w14:paraId="13E28644" w14:textId="77777777" w:rsidR="00576DAA" w:rsidRPr="001317B4" w:rsidRDefault="00576DAA" w:rsidP="000F5412">
            <w:pPr>
              <w:pStyle w:val="Pardeliste"/>
              <w:ind w:left="0"/>
            </w:pPr>
            <w:r w:rsidRPr="001317B4">
              <w:sym w:font="Wingdings" w:char="F06F"/>
            </w:r>
            <w:r w:rsidRPr="001317B4">
              <w:t xml:space="preserve"> H</w:t>
            </w:r>
            <w:r w:rsidR="001454AA" w:rsidRPr="001317B4">
              <w:t xml:space="preserve">       </w:t>
            </w:r>
            <w:r w:rsidRPr="001317B4">
              <w:sym w:font="Wingdings" w:char="F06F"/>
            </w:r>
            <w:r w:rsidRPr="001317B4">
              <w:t xml:space="preserve"> F  </w:t>
            </w:r>
            <w:r w:rsidR="001454AA" w:rsidRPr="001317B4">
              <w:t xml:space="preserve">     </w:t>
            </w:r>
            <w:r w:rsidRPr="001317B4">
              <w:sym w:font="Wingdings" w:char="F06F"/>
            </w:r>
            <w:r w:rsidR="001454AA" w:rsidRPr="001317B4">
              <w:t xml:space="preserve"> Mineur      </w:t>
            </w:r>
            <w:r w:rsidRPr="001317B4">
              <w:sym w:font="Wingdings" w:char="F06F"/>
            </w:r>
            <w:r w:rsidRPr="001317B4">
              <w:t xml:space="preserve"> </w:t>
            </w:r>
            <w:r w:rsidR="001454AA" w:rsidRPr="001317B4">
              <w:t>Sénior</w:t>
            </w:r>
          </w:p>
        </w:tc>
      </w:tr>
      <w:tr w:rsidR="003C78F5" w:rsidRPr="001317B4" w14:paraId="0ECB6CA9" w14:textId="77777777" w:rsidTr="003C78F5">
        <w:tc>
          <w:tcPr>
            <w:tcW w:w="4772" w:type="dxa"/>
          </w:tcPr>
          <w:p w14:paraId="2FE853A3" w14:textId="77777777" w:rsidR="00576DAA" w:rsidRPr="001317B4" w:rsidRDefault="001454AA" w:rsidP="000F5412">
            <w:pPr>
              <w:pStyle w:val="Pardeliste"/>
              <w:ind w:left="0"/>
            </w:pPr>
            <w:r w:rsidRPr="001317B4">
              <w:t>-</w:t>
            </w:r>
            <w:r w:rsidR="00576DAA" w:rsidRPr="001317B4">
              <w:t>Date prévue de début de l’action</w:t>
            </w:r>
            <w:r w:rsidRPr="001317B4">
              <w:t> :</w:t>
            </w:r>
          </w:p>
        </w:tc>
        <w:tc>
          <w:tcPr>
            <w:tcW w:w="3796" w:type="dxa"/>
          </w:tcPr>
          <w:p w14:paraId="7EDD6728" w14:textId="77777777" w:rsidR="00576DAA" w:rsidRPr="001317B4" w:rsidRDefault="00576DAA" w:rsidP="000F5412">
            <w:pPr>
              <w:pStyle w:val="Pardeliste"/>
              <w:ind w:left="0"/>
            </w:pPr>
          </w:p>
        </w:tc>
      </w:tr>
      <w:tr w:rsidR="003C78F5" w:rsidRPr="001317B4" w14:paraId="5DE237F6" w14:textId="77777777" w:rsidTr="003C78F5">
        <w:tc>
          <w:tcPr>
            <w:tcW w:w="4772" w:type="dxa"/>
          </w:tcPr>
          <w:p w14:paraId="2D143E14" w14:textId="77777777" w:rsidR="00576DAA" w:rsidRPr="001317B4" w:rsidRDefault="001454AA" w:rsidP="000F5412">
            <w:pPr>
              <w:pStyle w:val="Pardeliste"/>
              <w:ind w:left="0"/>
            </w:pPr>
            <w:r w:rsidRPr="001317B4">
              <w:t>-</w:t>
            </w:r>
            <w:r w:rsidR="00576DAA" w:rsidRPr="001317B4">
              <w:t>Date prévue de fin de l’action</w:t>
            </w:r>
            <w:r w:rsidRPr="001317B4">
              <w:t> :</w:t>
            </w:r>
          </w:p>
        </w:tc>
        <w:tc>
          <w:tcPr>
            <w:tcW w:w="3796" w:type="dxa"/>
          </w:tcPr>
          <w:p w14:paraId="7C9E3EF5" w14:textId="77777777" w:rsidR="00576DAA" w:rsidRPr="001317B4" w:rsidRDefault="00576DAA" w:rsidP="000F5412">
            <w:pPr>
              <w:pStyle w:val="Pardeliste"/>
              <w:ind w:left="0"/>
            </w:pPr>
          </w:p>
        </w:tc>
      </w:tr>
      <w:tr w:rsidR="003C78F5" w:rsidRPr="001317B4" w14:paraId="61815155" w14:textId="77777777" w:rsidTr="003C78F5">
        <w:tc>
          <w:tcPr>
            <w:tcW w:w="4772" w:type="dxa"/>
          </w:tcPr>
          <w:p w14:paraId="4A89B50E" w14:textId="77777777" w:rsidR="00576DAA" w:rsidRPr="001317B4" w:rsidRDefault="001454AA" w:rsidP="000F5412">
            <w:pPr>
              <w:pStyle w:val="Pardeliste"/>
              <w:ind w:left="0"/>
            </w:pPr>
            <w:r w:rsidRPr="001317B4">
              <w:t>-</w:t>
            </w:r>
            <w:r w:rsidR="00576DAA" w:rsidRPr="001317B4">
              <w:t>Nombre de personnes concerné par l’action</w:t>
            </w:r>
            <w:r w:rsidRPr="001317B4">
              <w:t> :</w:t>
            </w:r>
          </w:p>
        </w:tc>
        <w:tc>
          <w:tcPr>
            <w:tcW w:w="3796" w:type="dxa"/>
          </w:tcPr>
          <w:p w14:paraId="1FF3A803" w14:textId="77777777" w:rsidR="00576DAA" w:rsidRPr="001317B4" w:rsidRDefault="00576DAA" w:rsidP="000F5412">
            <w:pPr>
              <w:pStyle w:val="Pardeliste"/>
              <w:ind w:left="0"/>
            </w:pPr>
          </w:p>
        </w:tc>
      </w:tr>
      <w:tr w:rsidR="003C78F5" w:rsidRPr="001317B4" w14:paraId="51E8CA84" w14:textId="77777777" w:rsidTr="003C78F5">
        <w:tc>
          <w:tcPr>
            <w:tcW w:w="4772" w:type="dxa"/>
          </w:tcPr>
          <w:p w14:paraId="391A0657" w14:textId="77777777" w:rsidR="00576DAA" w:rsidRPr="001317B4" w:rsidRDefault="001454AA" w:rsidP="000F5412">
            <w:pPr>
              <w:pStyle w:val="Pardeliste"/>
              <w:ind w:left="0"/>
            </w:pPr>
            <w:r w:rsidRPr="001317B4">
              <w:t>-</w:t>
            </w:r>
            <w:r w:rsidR="00576DAA" w:rsidRPr="001317B4">
              <w:t>Nombre d’heure par mois</w:t>
            </w:r>
            <w:r w:rsidRPr="001317B4">
              <w:t> :</w:t>
            </w:r>
          </w:p>
        </w:tc>
        <w:tc>
          <w:tcPr>
            <w:tcW w:w="3796" w:type="dxa"/>
          </w:tcPr>
          <w:p w14:paraId="367216FD" w14:textId="77777777" w:rsidR="00576DAA" w:rsidRPr="001317B4" w:rsidRDefault="00576DAA" w:rsidP="000F5412">
            <w:pPr>
              <w:pStyle w:val="Pardeliste"/>
              <w:ind w:left="0"/>
            </w:pPr>
          </w:p>
        </w:tc>
      </w:tr>
      <w:tr w:rsidR="003C78F5" w:rsidRPr="001317B4" w14:paraId="275CE7CF" w14:textId="77777777" w:rsidTr="003C78F5">
        <w:tc>
          <w:tcPr>
            <w:tcW w:w="4772" w:type="dxa"/>
          </w:tcPr>
          <w:p w14:paraId="6AAE054A" w14:textId="77777777" w:rsidR="00576DAA" w:rsidRPr="001317B4" w:rsidRDefault="001454AA" w:rsidP="000F5412">
            <w:pPr>
              <w:pStyle w:val="Pardeliste"/>
              <w:ind w:left="0"/>
            </w:pPr>
            <w:r w:rsidRPr="001317B4">
              <w:t>-</w:t>
            </w:r>
            <w:r w:rsidR="00576DAA" w:rsidRPr="001317B4">
              <w:t>Salle spécifique Boxe</w:t>
            </w:r>
            <w:r w:rsidRPr="001317B4">
              <w:t> :</w:t>
            </w:r>
          </w:p>
          <w:p w14:paraId="310DD1D5" w14:textId="77777777" w:rsidR="00D947C4" w:rsidRPr="001317B4" w:rsidRDefault="00D947C4" w:rsidP="000F5412">
            <w:pPr>
              <w:pStyle w:val="Pardeliste"/>
              <w:ind w:left="0"/>
            </w:pPr>
            <w:r w:rsidRPr="001317B4">
              <w:t xml:space="preserve">-Ring </w:t>
            </w:r>
            <w:r w:rsidR="00EC359C" w:rsidRPr="001317B4">
              <w:t xml:space="preserve">                                 </w:t>
            </w:r>
            <w:r w:rsidR="00EC359C" w:rsidRPr="001317B4">
              <w:sym w:font="Wingdings" w:char="F06F"/>
            </w:r>
            <w:r w:rsidR="00EC359C" w:rsidRPr="001317B4">
              <w:t xml:space="preserve"> oui                </w:t>
            </w:r>
            <w:r w:rsidR="00EC359C" w:rsidRPr="001317B4">
              <w:sym w:font="Wingdings" w:char="F06F"/>
            </w:r>
            <w:r w:rsidR="00EC359C" w:rsidRPr="001317B4">
              <w:t xml:space="preserve"> non</w:t>
            </w:r>
          </w:p>
          <w:p w14:paraId="7A37AC12" w14:textId="77777777" w:rsidR="00D947C4" w:rsidRPr="001317B4" w:rsidRDefault="00D947C4" w:rsidP="000F5412">
            <w:pPr>
              <w:pStyle w:val="Pardeliste"/>
              <w:ind w:left="0"/>
            </w:pPr>
            <w:r w:rsidRPr="001317B4">
              <w:t xml:space="preserve">-Nom et coordonnées du club </w:t>
            </w:r>
            <w:r w:rsidR="00EC359C" w:rsidRPr="001317B4">
              <w:t xml:space="preserve">affilié : </w:t>
            </w:r>
          </w:p>
        </w:tc>
        <w:tc>
          <w:tcPr>
            <w:tcW w:w="3796" w:type="dxa"/>
          </w:tcPr>
          <w:p w14:paraId="44D12A9F" w14:textId="77777777" w:rsidR="00576DAA" w:rsidRPr="001317B4" w:rsidRDefault="00576DAA" w:rsidP="000F5412">
            <w:pPr>
              <w:pStyle w:val="Pardeliste"/>
              <w:ind w:left="0"/>
            </w:pPr>
            <w:r w:rsidRPr="001317B4">
              <w:sym w:font="Wingdings" w:char="F06F"/>
            </w:r>
            <w:r w:rsidRPr="001317B4">
              <w:t xml:space="preserve"> oui                </w:t>
            </w:r>
            <w:r w:rsidRPr="001317B4">
              <w:sym w:font="Wingdings" w:char="F06F"/>
            </w:r>
            <w:r w:rsidRPr="001317B4">
              <w:t xml:space="preserve"> non</w:t>
            </w:r>
          </w:p>
        </w:tc>
      </w:tr>
      <w:tr w:rsidR="003C78F5" w:rsidRPr="001317B4" w14:paraId="39277E39" w14:textId="77777777" w:rsidTr="003C78F5">
        <w:tc>
          <w:tcPr>
            <w:tcW w:w="4772" w:type="dxa"/>
          </w:tcPr>
          <w:p w14:paraId="3235C611" w14:textId="77777777" w:rsidR="00D947C4" w:rsidRPr="001317B4" w:rsidRDefault="001454AA" w:rsidP="000F5412">
            <w:pPr>
              <w:pStyle w:val="Pardeliste"/>
              <w:ind w:left="0"/>
            </w:pPr>
            <w:r w:rsidRPr="001317B4">
              <w:t>-</w:t>
            </w:r>
            <w:r w:rsidR="00D947C4" w:rsidRPr="001317B4">
              <w:t xml:space="preserve">Nom et prénom </w:t>
            </w:r>
            <w:r w:rsidR="00576DAA" w:rsidRPr="001317B4">
              <w:t>de l’entraineur</w:t>
            </w:r>
            <w:r w:rsidRPr="001317B4">
              <w:t> :</w:t>
            </w:r>
          </w:p>
          <w:p w14:paraId="53FC5A28" w14:textId="77777777" w:rsidR="00D947C4" w:rsidRPr="001317B4" w:rsidRDefault="00D947C4" w:rsidP="000F5412">
            <w:pPr>
              <w:pStyle w:val="Pardeliste"/>
              <w:ind w:left="0"/>
            </w:pPr>
            <w:r w:rsidRPr="001317B4">
              <w:t xml:space="preserve">-Coordonnées </w:t>
            </w:r>
            <w:r w:rsidR="00EC359C" w:rsidRPr="001317B4">
              <w:t xml:space="preserve">téléphoniques et mail : </w:t>
            </w:r>
          </w:p>
          <w:p w14:paraId="131BA486" w14:textId="77777777" w:rsidR="006C3AE3" w:rsidRPr="001317B4" w:rsidRDefault="00D947C4" w:rsidP="000F5412">
            <w:pPr>
              <w:pStyle w:val="Pardeliste"/>
              <w:ind w:left="0"/>
            </w:pPr>
            <w:r w:rsidRPr="001317B4">
              <w:t>-Diplôme d</w:t>
            </w:r>
            <w:r w:rsidR="006C3AE3" w:rsidRPr="001317B4">
              <w:t>’Etat Boxe :</w:t>
            </w:r>
            <w:r w:rsidR="00EC359C" w:rsidRPr="001317B4">
              <w:t xml:space="preserve"> </w:t>
            </w:r>
            <w:r w:rsidR="00EC359C" w:rsidRPr="001317B4">
              <w:sym w:font="Wingdings" w:char="F06F"/>
            </w:r>
            <w:r w:rsidR="00EC359C" w:rsidRPr="001317B4">
              <w:t xml:space="preserve"> oui                </w:t>
            </w:r>
            <w:r w:rsidR="00EC359C" w:rsidRPr="001317B4">
              <w:sym w:font="Wingdings" w:char="F06F"/>
            </w:r>
            <w:r w:rsidR="00EC359C" w:rsidRPr="001317B4">
              <w:t xml:space="preserve"> non</w:t>
            </w:r>
          </w:p>
        </w:tc>
        <w:tc>
          <w:tcPr>
            <w:tcW w:w="3796" w:type="dxa"/>
          </w:tcPr>
          <w:p w14:paraId="2683630D" w14:textId="77777777" w:rsidR="00576DAA" w:rsidRPr="001317B4" w:rsidRDefault="00576DAA" w:rsidP="000F5412">
            <w:pPr>
              <w:pStyle w:val="Pardeliste"/>
              <w:ind w:left="0"/>
            </w:pPr>
          </w:p>
          <w:p w14:paraId="197BB04F" w14:textId="77777777" w:rsidR="006C3AE3" w:rsidRPr="001317B4" w:rsidRDefault="006C3AE3" w:rsidP="000F5412">
            <w:pPr>
              <w:pStyle w:val="Pardeliste"/>
              <w:ind w:left="0"/>
            </w:pPr>
          </w:p>
        </w:tc>
      </w:tr>
      <w:tr w:rsidR="003C78F5" w:rsidRPr="001317B4" w14:paraId="4C95B16E" w14:textId="77777777" w:rsidTr="003C78F5">
        <w:tc>
          <w:tcPr>
            <w:tcW w:w="4772" w:type="dxa"/>
          </w:tcPr>
          <w:p w14:paraId="3B221B09" w14:textId="77777777" w:rsidR="00576DAA" w:rsidRPr="001317B4" w:rsidRDefault="00576DAA" w:rsidP="000F5412">
            <w:pPr>
              <w:pStyle w:val="Pardeliste"/>
              <w:ind w:left="0"/>
            </w:pPr>
          </w:p>
        </w:tc>
        <w:tc>
          <w:tcPr>
            <w:tcW w:w="3796" w:type="dxa"/>
          </w:tcPr>
          <w:p w14:paraId="2674094E" w14:textId="77777777" w:rsidR="00576DAA" w:rsidRPr="001317B4" w:rsidRDefault="00576DAA" w:rsidP="000F5412">
            <w:pPr>
              <w:pStyle w:val="Pardeliste"/>
              <w:ind w:left="0"/>
            </w:pPr>
          </w:p>
        </w:tc>
      </w:tr>
      <w:tr w:rsidR="003C78F5" w:rsidRPr="001317B4" w14:paraId="1FB40EFC" w14:textId="77777777" w:rsidTr="003C78F5">
        <w:tc>
          <w:tcPr>
            <w:tcW w:w="4772" w:type="dxa"/>
          </w:tcPr>
          <w:p w14:paraId="25C4965D" w14:textId="77777777" w:rsidR="00576DAA" w:rsidRPr="001317B4" w:rsidRDefault="00576DAA" w:rsidP="000F5412">
            <w:pPr>
              <w:pStyle w:val="Pardeliste"/>
              <w:ind w:left="0"/>
            </w:pPr>
          </w:p>
        </w:tc>
        <w:tc>
          <w:tcPr>
            <w:tcW w:w="3796" w:type="dxa"/>
          </w:tcPr>
          <w:p w14:paraId="01C9399E" w14:textId="77777777" w:rsidR="00576DAA" w:rsidRPr="001317B4" w:rsidRDefault="00576DAA" w:rsidP="000F5412">
            <w:pPr>
              <w:pStyle w:val="Pardeliste"/>
              <w:ind w:left="0"/>
            </w:pPr>
          </w:p>
        </w:tc>
      </w:tr>
      <w:tr w:rsidR="003C78F5" w:rsidRPr="001317B4" w14:paraId="016E4E9F" w14:textId="77777777" w:rsidTr="003C78F5">
        <w:tc>
          <w:tcPr>
            <w:tcW w:w="4772" w:type="dxa"/>
          </w:tcPr>
          <w:p w14:paraId="59AF8FF2" w14:textId="77777777" w:rsidR="00F75A3F" w:rsidRPr="001317B4" w:rsidRDefault="00F75A3F" w:rsidP="000F5412">
            <w:pPr>
              <w:pStyle w:val="Pardeliste"/>
              <w:ind w:left="0"/>
            </w:pPr>
          </w:p>
        </w:tc>
        <w:tc>
          <w:tcPr>
            <w:tcW w:w="3796" w:type="dxa"/>
          </w:tcPr>
          <w:p w14:paraId="3F3222D0" w14:textId="77777777" w:rsidR="00576DAA" w:rsidRPr="001317B4" w:rsidRDefault="00576DAA" w:rsidP="000F5412">
            <w:pPr>
              <w:pStyle w:val="Pardeliste"/>
              <w:ind w:left="0"/>
            </w:pPr>
          </w:p>
        </w:tc>
      </w:tr>
    </w:tbl>
    <w:p w14:paraId="7FCAE10E" w14:textId="77777777" w:rsidR="00B62BB5" w:rsidRPr="001317B4" w:rsidRDefault="00B92BCE" w:rsidP="00F75A3F">
      <w:pPr>
        <w:jc w:val="both"/>
      </w:pPr>
      <w:r w:rsidRPr="001317B4">
        <w:t>Pour tous renseignements complémentaires v</w:t>
      </w:r>
      <w:r w:rsidR="00B62BB5" w:rsidRPr="001317B4">
        <w:t xml:space="preserve">ous pouvez </w:t>
      </w:r>
      <w:r w:rsidRPr="001317B4">
        <w:t>contacter</w:t>
      </w:r>
      <w:r w:rsidR="00B62BB5" w:rsidRPr="001317B4">
        <w:t xml:space="preserve"> : </w:t>
      </w:r>
    </w:p>
    <w:p w14:paraId="2528D83D" w14:textId="77777777" w:rsidR="00B62BB5" w:rsidRPr="001317B4" w:rsidRDefault="00B62BB5" w:rsidP="00F75A3F">
      <w:pPr>
        <w:jc w:val="both"/>
      </w:pPr>
      <w:r w:rsidRPr="001317B4">
        <w:t xml:space="preserve">-F.F.Boxe : </w:t>
      </w:r>
      <w:r w:rsidR="006A119D" w:rsidRPr="001317B4">
        <w:t>Stéphane R</w:t>
      </w:r>
      <w:r w:rsidRPr="001317B4">
        <w:t>AYNAUD</w:t>
      </w:r>
      <w:r w:rsidR="00B92BCE" w:rsidRPr="001317B4">
        <w:t>, Conseill</w:t>
      </w:r>
      <w:r w:rsidR="006A119D" w:rsidRPr="001317B4">
        <w:t>er</w:t>
      </w:r>
      <w:r w:rsidRPr="001317B4">
        <w:t xml:space="preserve"> Technique National : 07.61.80.12.56, </w:t>
      </w:r>
      <w:r w:rsidR="00B92BCE" w:rsidRPr="001317B4">
        <w:t xml:space="preserve"> </w:t>
      </w:r>
      <w:hyperlink r:id="rId8" w:history="1">
        <w:r w:rsidRPr="001317B4">
          <w:rPr>
            <w:rStyle w:val="Lienhypertexte"/>
          </w:rPr>
          <w:t>ctnboxe@yahoo.fr</w:t>
        </w:r>
      </w:hyperlink>
      <w:r w:rsidRPr="001317B4">
        <w:t xml:space="preserve">  </w:t>
      </w:r>
    </w:p>
    <w:p w14:paraId="2AFC6ECF" w14:textId="77777777" w:rsidR="00B62BB5" w:rsidRPr="001317B4" w:rsidRDefault="00B62BB5" w:rsidP="00F75A3F">
      <w:pPr>
        <w:jc w:val="both"/>
      </w:pPr>
      <w:r w:rsidRPr="001317B4">
        <w:t xml:space="preserve">-DAP : Gwendal HELARY, référent national des politiques culturelles et sportives : 01.70.22.81.48,  </w:t>
      </w:r>
      <w:hyperlink r:id="rId9" w:history="1">
        <w:r w:rsidRPr="001317B4">
          <w:rPr>
            <w:rStyle w:val="Lienhypertexte"/>
          </w:rPr>
          <w:t>gwendal.helary@justice.gouv.fr</w:t>
        </w:r>
      </w:hyperlink>
    </w:p>
    <w:p w14:paraId="3133BC17" w14:textId="77777777" w:rsidR="00AC0E19" w:rsidRPr="001317B4" w:rsidRDefault="00DA2855" w:rsidP="00F75A3F">
      <w:pPr>
        <w:jc w:val="both"/>
      </w:pPr>
      <w:r w:rsidRPr="001317B4">
        <w:t xml:space="preserve"> </w:t>
      </w:r>
      <w:r w:rsidR="00EC359C" w:rsidRPr="001317B4">
        <w:t xml:space="preserve">    </w:t>
      </w:r>
      <w:r w:rsidR="00167E97" w:rsidRPr="001317B4">
        <w:t xml:space="preserve">       </w:t>
      </w:r>
    </w:p>
    <w:p w14:paraId="28C37D5F" w14:textId="77777777" w:rsidR="00BF68A1" w:rsidRPr="001317B4" w:rsidRDefault="002130D4" w:rsidP="002130D4">
      <w:pPr>
        <w:jc w:val="right"/>
        <w:rPr>
          <w:b/>
          <w:i/>
        </w:rPr>
      </w:pPr>
      <w:r w:rsidRPr="001317B4">
        <w:rPr>
          <w:b/>
          <w:i/>
        </w:rPr>
        <w:t xml:space="preserve">Signature du DFSPIP ou de son représentant       </w:t>
      </w:r>
      <w:r w:rsidRPr="001317B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56CAF" wp14:editId="60D71E09">
                <wp:simplePos x="0" y="0"/>
                <wp:positionH relativeFrom="column">
                  <wp:posOffset>-375920</wp:posOffset>
                </wp:positionH>
                <wp:positionV relativeFrom="paragraph">
                  <wp:posOffset>245745</wp:posOffset>
                </wp:positionV>
                <wp:extent cx="2905125" cy="99060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9.6pt;margin-top:19.35pt;width:228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xLHgIAADw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"/>
            </w:pict>
          </mc:Fallback>
        </mc:AlternateContent>
      </w:r>
      <w:r w:rsidR="00FC491D" w:rsidRPr="001317B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81C68" wp14:editId="47569327">
                <wp:simplePos x="0" y="0"/>
                <wp:positionH relativeFrom="column">
                  <wp:posOffset>2834005</wp:posOffset>
                </wp:positionH>
                <wp:positionV relativeFrom="paragraph">
                  <wp:posOffset>246380</wp:posOffset>
                </wp:positionV>
                <wp:extent cx="2905125" cy="990600"/>
                <wp:effectExtent l="9525" t="13970" r="9525" b="50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23.15pt;margin-top:19.4pt;width:228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cUHgIAADw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"/>
            </w:pict>
          </mc:Fallback>
        </mc:AlternateContent>
      </w:r>
      <w:r w:rsidR="002B0945" w:rsidRPr="001317B4">
        <w:rPr>
          <w:b/>
          <w:i/>
        </w:rPr>
        <w:t>Signature du D</w:t>
      </w:r>
      <w:r w:rsidR="000324CF" w:rsidRPr="001317B4">
        <w:rPr>
          <w:b/>
          <w:i/>
        </w:rPr>
        <w:t>irecteur et cache</w:t>
      </w:r>
      <w:r w:rsidR="00B92BCE" w:rsidRPr="001317B4">
        <w:rPr>
          <w:b/>
          <w:i/>
        </w:rPr>
        <w:t>t</w:t>
      </w:r>
      <w:r w:rsidR="000324CF" w:rsidRPr="001317B4">
        <w:rPr>
          <w:b/>
          <w:i/>
        </w:rPr>
        <w:t xml:space="preserve"> de l’établissement</w:t>
      </w:r>
    </w:p>
    <w:p w14:paraId="6EAD7622" w14:textId="77777777" w:rsidR="00D947C4" w:rsidRPr="001317B4" w:rsidRDefault="00D947C4" w:rsidP="00F75A3F">
      <w:pPr>
        <w:jc w:val="right"/>
        <w:rPr>
          <w:b/>
          <w:i/>
        </w:rPr>
      </w:pPr>
    </w:p>
    <w:p w14:paraId="0F99E147" w14:textId="77777777" w:rsidR="00D947C4" w:rsidRPr="001317B4" w:rsidRDefault="00D947C4" w:rsidP="00F75A3F">
      <w:pPr>
        <w:jc w:val="right"/>
        <w:rPr>
          <w:b/>
          <w:i/>
        </w:rPr>
      </w:pPr>
    </w:p>
    <w:p w14:paraId="1D641C10" w14:textId="77777777" w:rsidR="00D947C4" w:rsidRPr="001317B4" w:rsidRDefault="00D947C4" w:rsidP="00F75A3F">
      <w:pPr>
        <w:jc w:val="right"/>
        <w:rPr>
          <w:b/>
          <w:i/>
        </w:rPr>
      </w:pPr>
    </w:p>
    <w:p w14:paraId="24955F4A" w14:textId="77777777" w:rsidR="00D947C4" w:rsidRPr="001317B4" w:rsidRDefault="00D947C4" w:rsidP="00B62BB5">
      <w:pPr>
        <w:rPr>
          <w:b/>
          <w:i/>
        </w:rPr>
      </w:pPr>
    </w:p>
    <w:sectPr w:rsidR="00D947C4" w:rsidRPr="001317B4" w:rsidSect="00EC359C">
      <w:headerReference w:type="default" r:id="rId10"/>
      <w:footerReference w:type="default" r:id="rId11"/>
      <w:pgSz w:w="11906" w:h="16838"/>
      <w:pgMar w:top="1417" w:right="1417" w:bottom="1417" w:left="1417" w:header="130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FE1F7" w14:textId="77777777" w:rsidR="00E77452" w:rsidRDefault="00E77452" w:rsidP="00DA2855">
      <w:pPr>
        <w:spacing w:after="0" w:line="240" w:lineRule="auto"/>
      </w:pPr>
      <w:r>
        <w:separator/>
      </w:r>
    </w:p>
  </w:endnote>
  <w:endnote w:type="continuationSeparator" w:id="0">
    <w:p w14:paraId="6FB4D870" w14:textId="77777777" w:rsidR="00E77452" w:rsidRDefault="00E77452" w:rsidP="00DA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16215"/>
      <w:docPartObj>
        <w:docPartGallery w:val="Page Numbers (Bottom of Page)"/>
        <w:docPartUnique/>
      </w:docPartObj>
    </w:sdtPr>
    <w:sdtEndPr/>
    <w:sdtContent>
      <w:p w14:paraId="4BE89D0D" w14:textId="77777777" w:rsidR="00EC359C" w:rsidRDefault="003C78F5" w:rsidP="00EC359C">
        <w:pPr>
          <w:pStyle w:val="Pieddepage"/>
          <w:jc w:val="center"/>
          <w:rPr>
            <w:b/>
          </w:rPr>
        </w:pPr>
        <w:r>
          <w:rPr>
            <w:b/>
          </w:rPr>
          <w:t>DAP/SDMI/Mi2</w:t>
        </w:r>
      </w:p>
      <w:p w14:paraId="35DDE406" w14:textId="77777777" w:rsidR="00EC359C" w:rsidRDefault="00EC359C" w:rsidP="00EC359C">
        <w:pPr>
          <w:pStyle w:val="Pieddepage"/>
          <w:jc w:val="center"/>
          <w:rPr>
            <w:b/>
          </w:rPr>
        </w:pPr>
      </w:p>
      <w:p w14:paraId="1C818E07" w14:textId="77777777" w:rsidR="00EC359C" w:rsidRPr="00F75A3F" w:rsidRDefault="00EC359C" w:rsidP="00EC359C">
        <w:pPr>
          <w:pStyle w:val="Pieddepage"/>
          <w:jc w:val="center"/>
          <w:rPr>
            <w:b/>
          </w:rPr>
        </w:pPr>
        <w:r w:rsidRPr="00F75A3F">
          <w:rPr>
            <w:b/>
          </w:rPr>
          <w:t>Fédération Française de Boxe</w:t>
        </w:r>
      </w:p>
      <w:p w14:paraId="31325FD6" w14:textId="77777777" w:rsidR="00EC359C" w:rsidRDefault="00EC359C" w:rsidP="00EC359C">
        <w:pPr>
          <w:pStyle w:val="Pieddepage"/>
          <w:jc w:val="center"/>
        </w:pPr>
        <w:r>
          <w:t>Tour Essor, 14 rue Scandicci 93508 PANTIN Cedex Tel : 01.49.42.23.72 FAX : 01.49.42.28.79</w:t>
        </w:r>
      </w:p>
      <w:p w14:paraId="74935E8B" w14:textId="77777777" w:rsidR="00EC359C" w:rsidRDefault="00EC359C" w:rsidP="00EC359C">
        <w:pPr>
          <w:pStyle w:val="Pieddepage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78F5">
          <w:rPr>
            <w:noProof/>
          </w:rPr>
          <w:t>1</w:t>
        </w:r>
        <w:r>
          <w:fldChar w:fldCharType="end"/>
        </w:r>
      </w:p>
    </w:sdtContent>
  </w:sdt>
  <w:p w14:paraId="549EF77A" w14:textId="77777777" w:rsidR="00DA2855" w:rsidRDefault="00DA285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ECF6C" w14:textId="77777777" w:rsidR="00E77452" w:rsidRDefault="00E77452" w:rsidP="00DA2855">
      <w:pPr>
        <w:spacing w:after="0" w:line="240" w:lineRule="auto"/>
      </w:pPr>
      <w:r>
        <w:separator/>
      </w:r>
    </w:p>
  </w:footnote>
  <w:footnote w:type="continuationSeparator" w:id="0">
    <w:p w14:paraId="2E1C09B7" w14:textId="77777777" w:rsidR="00E77452" w:rsidRDefault="00E77452" w:rsidP="00DA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B6E00" w14:textId="77777777" w:rsidR="00DA2855" w:rsidRDefault="003C78F5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DB8087" wp14:editId="07DE92B6">
          <wp:simplePos x="0" y="0"/>
          <wp:positionH relativeFrom="column">
            <wp:posOffset>4752340</wp:posOffset>
          </wp:positionH>
          <wp:positionV relativeFrom="paragraph">
            <wp:posOffset>-596900</wp:posOffset>
          </wp:positionV>
          <wp:extent cx="1573299" cy="1111549"/>
          <wp:effectExtent l="0" t="0" r="0" b="0"/>
          <wp:wrapNone/>
          <wp:docPr id="5" name="Image 5" descr="../../A%20-%20Logo%20FF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A%20-%20Logo%20FFB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299" cy="111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C1F">
      <w:rPr>
        <w:noProof/>
      </w:rPr>
      <w:drawing>
        <wp:anchor distT="0" distB="0" distL="114300" distR="114300" simplePos="0" relativeHeight="251659264" behindDoc="0" locked="0" layoutInCell="1" allowOverlap="1" wp14:anchorId="00AF1787" wp14:editId="58264D7D">
          <wp:simplePos x="0" y="0"/>
          <wp:positionH relativeFrom="column">
            <wp:posOffset>-213995</wp:posOffset>
          </wp:positionH>
          <wp:positionV relativeFrom="paragraph">
            <wp:posOffset>-418465</wp:posOffset>
          </wp:positionV>
          <wp:extent cx="906780" cy="971550"/>
          <wp:effectExtent l="0" t="0" r="762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JL_aveccontourRV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85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31CEA"/>
    <w:multiLevelType w:val="hybridMultilevel"/>
    <w:tmpl w:val="F06AA5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A743B0F"/>
    <w:multiLevelType w:val="hybridMultilevel"/>
    <w:tmpl w:val="72025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A1"/>
    <w:rsid w:val="0002553A"/>
    <w:rsid w:val="000324CF"/>
    <w:rsid w:val="001317B4"/>
    <w:rsid w:val="001454AA"/>
    <w:rsid w:val="00167E97"/>
    <w:rsid w:val="001B41E1"/>
    <w:rsid w:val="002015B8"/>
    <w:rsid w:val="002130D4"/>
    <w:rsid w:val="00241F9F"/>
    <w:rsid w:val="002877C5"/>
    <w:rsid w:val="002B0945"/>
    <w:rsid w:val="003C78F5"/>
    <w:rsid w:val="00436987"/>
    <w:rsid w:val="00561C1F"/>
    <w:rsid w:val="00576DAA"/>
    <w:rsid w:val="006A119D"/>
    <w:rsid w:val="006C3AE3"/>
    <w:rsid w:val="00783833"/>
    <w:rsid w:val="008904D0"/>
    <w:rsid w:val="008F6E74"/>
    <w:rsid w:val="00A1670A"/>
    <w:rsid w:val="00A321AE"/>
    <w:rsid w:val="00AC0E19"/>
    <w:rsid w:val="00B31361"/>
    <w:rsid w:val="00B62BB5"/>
    <w:rsid w:val="00B775D8"/>
    <w:rsid w:val="00B92BCE"/>
    <w:rsid w:val="00BA03E2"/>
    <w:rsid w:val="00BF4EB5"/>
    <w:rsid w:val="00BF68A1"/>
    <w:rsid w:val="00CB4E03"/>
    <w:rsid w:val="00CF7BB3"/>
    <w:rsid w:val="00D5169E"/>
    <w:rsid w:val="00D614B6"/>
    <w:rsid w:val="00D947C4"/>
    <w:rsid w:val="00DA2855"/>
    <w:rsid w:val="00E0547B"/>
    <w:rsid w:val="00E3267D"/>
    <w:rsid w:val="00E77452"/>
    <w:rsid w:val="00E83851"/>
    <w:rsid w:val="00EA7538"/>
    <w:rsid w:val="00EC359C"/>
    <w:rsid w:val="00F75A3F"/>
    <w:rsid w:val="00F95639"/>
    <w:rsid w:val="00FA1918"/>
    <w:rsid w:val="00FC491D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A6E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6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68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32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F6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F6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deliste">
    <w:name w:val="List Paragraph"/>
    <w:basedOn w:val="Normal"/>
    <w:uiPriority w:val="34"/>
    <w:qFormat/>
    <w:rsid w:val="00BF68A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6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A321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321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A321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8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2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855"/>
  </w:style>
  <w:style w:type="paragraph" w:styleId="Pieddepage">
    <w:name w:val="footer"/>
    <w:basedOn w:val="Normal"/>
    <w:link w:val="PieddepageCar"/>
    <w:uiPriority w:val="99"/>
    <w:unhideWhenUsed/>
    <w:rsid w:val="00DA2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855"/>
  </w:style>
  <w:style w:type="character" w:styleId="Emphaseple">
    <w:name w:val="Subtle Emphasis"/>
    <w:basedOn w:val="Policepardfaut"/>
    <w:uiPriority w:val="19"/>
    <w:qFormat/>
    <w:rsid w:val="00DA2855"/>
    <w:rPr>
      <w:i/>
      <w:iCs/>
      <w:color w:val="808080" w:themeColor="text1" w:themeTint="7F"/>
    </w:rPr>
  </w:style>
  <w:style w:type="character" w:styleId="Titredelivre">
    <w:name w:val="Book Title"/>
    <w:basedOn w:val="Policepardfaut"/>
    <w:uiPriority w:val="33"/>
    <w:qFormat/>
    <w:rsid w:val="002B0945"/>
    <w:rPr>
      <w:b/>
      <w:b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B62B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tnboxe@yahoo.fr" TargetMode="External"/><Relationship Id="rId9" Type="http://schemas.openxmlformats.org/officeDocument/2006/relationships/hyperlink" Target="mailto:gwendal.helary@justice.gouv.f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2927-FAA8-6B42-A906-BCA800E6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2363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MDLJ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Utilisateur de Microsoft Office</cp:lastModifiedBy>
  <cp:revision>5</cp:revision>
  <cp:lastPrinted>2015-07-20T09:09:00Z</cp:lastPrinted>
  <dcterms:created xsi:type="dcterms:W3CDTF">2018-12-13T23:58:00Z</dcterms:created>
  <dcterms:modified xsi:type="dcterms:W3CDTF">2019-09-26T10:21:00Z</dcterms:modified>
</cp:coreProperties>
</file>